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287D" w14:textId="77777777" w:rsidR="006A7DCF" w:rsidRDefault="006A7DCF" w:rsidP="006A7DCF">
      <w:pPr>
        <w:spacing w:before="100" w:beforeAutospacing="1" w:after="100" w:afterAutospacing="1" w:line="312" w:lineRule="atLeast"/>
        <w:outlineLvl w:val="5"/>
        <w:rPr>
          <w:rFonts w:ascii="Arial" w:eastAsia="Times New Roman" w:hAnsi="Arial" w:cs="Arial"/>
          <w:b/>
          <w:bCs/>
          <w:color w:val="000000"/>
          <w:lang w:eastAsia="en-GB"/>
        </w:rPr>
      </w:pPr>
      <w:r w:rsidRPr="006A7DCF">
        <w:rPr>
          <w:rFonts w:ascii="Arial" w:eastAsia="Times New Roman" w:hAnsi="Arial" w:cs="Arial"/>
          <w:b/>
          <w:bCs/>
          <w:color w:val="000000"/>
          <w:lang w:eastAsia="en-GB"/>
        </w:rPr>
        <w:t>If you are considering leaving a gift in your Will, then the following wording can be used.  However, we always recommend that you take professional advice from a solicitor to ensure the legacy meets your personal circumstances.</w:t>
      </w:r>
    </w:p>
    <w:p w14:paraId="21A726D8" w14:textId="77777777" w:rsidR="006A7DCF" w:rsidRPr="006A7DCF" w:rsidRDefault="006A7DCF" w:rsidP="006A7DCF">
      <w:pPr>
        <w:spacing w:before="100" w:beforeAutospacing="1" w:after="100" w:afterAutospacing="1" w:line="312" w:lineRule="atLeast"/>
        <w:outlineLvl w:val="5"/>
        <w:rPr>
          <w:rFonts w:ascii="Arial" w:eastAsia="Times New Roman" w:hAnsi="Arial" w:cs="Arial"/>
          <w:b/>
          <w:bCs/>
          <w:color w:val="000000"/>
          <w:lang w:eastAsia="en-GB"/>
        </w:rPr>
      </w:pPr>
    </w:p>
    <w:p w14:paraId="5897B621" w14:textId="1A3E15D5" w:rsidR="006A7DCF" w:rsidRPr="006A7DCF" w:rsidRDefault="006A7DCF" w:rsidP="006A7DCF">
      <w:pPr>
        <w:spacing w:before="100" w:beforeAutospacing="1" w:after="100" w:afterAutospacing="1"/>
        <w:outlineLvl w:val="3"/>
        <w:rPr>
          <w:rFonts w:ascii="Arial" w:eastAsia="Times New Roman" w:hAnsi="Arial" w:cs="Arial"/>
          <w:b/>
          <w:bCs/>
          <w:color w:val="000000"/>
          <w:lang w:eastAsia="en-GB"/>
        </w:rPr>
      </w:pPr>
      <w:r w:rsidRPr="006A7DCF">
        <w:rPr>
          <w:rFonts w:ascii="Arial" w:eastAsia="Times New Roman" w:hAnsi="Arial" w:cs="Arial"/>
          <w:b/>
          <w:bCs/>
          <w:color w:val="000000"/>
          <w:lang w:eastAsia="en-GB"/>
        </w:rPr>
        <w:t>Suggested wording for gifts</w:t>
      </w:r>
    </w:p>
    <w:p w14:paraId="4F32E7CE" w14:textId="77777777" w:rsidR="006A7DCF" w:rsidRPr="006A7DCF" w:rsidRDefault="006A7DCF" w:rsidP="006A7DCF">
      <w:pPr>
        <w:spacing w:before="100" w:beforeAutospacing="1" w:after="100" w:afterAutospacing="1" w:line="336" w:lineRule="atLeast"/>
        <w:rPr>
          <w:rFonts w:ascii="Arial" w:eastAsia="Times New Roman" w:hAnsi="Arial" w:cs="Arial"/>
          <w:color w:val="000000"/>
          <w:lang w:eastAsia="en-GB"/>
        </w:rPr>
      </w:pPr>
      <w:r w:rsidRPr="006A7DCF">
        <w:rPr>
          <w:rFonts w:ascii="Arial" w:eastAsia="Times New Roman" w:hAnsi="Arial" w:cs="Arial"/>
          <w:color w:val="000000"/>
          <w:lang w:eastAsia="en-GB"/>
        </w:rPr>
        <w:t>Residuary gift to the Camden, City, Islington &amp; Westminster Bereavement Service</w:t>
      </w:r>
    </w:p>
    <w:p w14:paraId="6EF39F2D" w14:textId="77777777" w:rsidR="006A7DCF" w:rsidRPr="006A7DCF" w:rsidRDefault="006A7DCF" w:rsidP="006A7DCF">
      <w:pPr>
        <w:spacing w:before="100" w:beforeAutospacing="1" w:after="100" w:afterAutospacing="1" w:line="336" w:lineRule="atLeast"/>
        <w:rPr>
          <w:rFonts w:ascii="Arial" w:eastAsia="Times New Roman" w:hAnsi="Arial" w:cs="Arial"/>
          <w:color w:val="000000"/>
          <w:lang w:eastAsia="en-GB"/>
        </w:rPr>
      </w:pPr>
      <w:r w:rsidRPr="006A7DCF">
        <w:rPr>
          <w:rFonts w:ascii="Arial" w:eastAsia="Times New Roman" w:hAnsi="Arial" w:cs="Arial"/>
          <w:color w:val="000000"/>
          <w:lang w:eastAsia="en-GB"/>
        </w:rPr>
        <w:t>I give [state proportion e.g. one third] of the residue of my estate to the Camden, City, Islington &amp; Westminster Bereavement Service (Registered Charity No 1071144) to be used for their general charitable purposes and I declare that the receipt of their Treasurer or other proper officer shall be a full and sufficient discharge.</w:t>
      </w:r>
    </w:p>
    <w:p w14:paraId="132E7D48" w14:textId="77777777" w:rsidR="006A7DCF" w:rsidRPr="006A7DCF" w:rsidRDefault="006A7DCF" w:rsidP="006A7DCF">
      <w:pPr>
        <w:spacing w:before="100" w:beforeAutospacing="1" w:after="100" w:afterAutospacing="1" w:line="336" w:lineRule="atLeast"/>
        <w:rPr>
          <w:rFonts w:ascii="Arial" w:eastAsia="Times New Roman" w:hAnsi="Arial" w:cs="Arial"/>
          <w:color w:val="000000"/>
          <w:lang w:eastAsia="en-GB"/>
        </w:rPr>
      </w:pPr>
      <w:r w:rsidRPr="006A7DCF">
        <w:rPr>
          <w:rFonts w:ascii="Arial" w:eastAsia="Times New Roman" w:hAnsi="Arial" w:cs="Arial"/>
          <w:color w:val="000000"/>
          <w:lang w:eastAsia="en-GB"/>
        </w:rPr>
        <w:t>Pecuniary gift to the Camden, City, Islington &amp; Westminster Bereavement Service</w:t>
      </w:r>
    </w:p>
    <w:p w14:paraId="7988F76A" w14:textId="77777777" w:rsidR="006A7DCF" w:rsidRPr="006A7DCF" w:rsidRDefault="006A7DCF" w:rsidP="006A7DCF">
      <w:pPr>
        <w:spacing w:before="100" w:beforeAutospacing="1" w:after="100" w:afterAutospacing="1" w:line="336" w:lineRule="atLeast"/>
        <w:rPr>
          <w:rFonts w:ascii="Arial" w:eastAsia="Times New Roman" w:hAnsi="Arial" w:cs="Arial"/>
          <w:color w:val="000000"/>
          <w:lang w:eastAsia="en-GB"/>
        </w:rPr>
      </w:pPr>
      <w:r w:rsidRPr="006A7DCF">
        <w:rPr>
          <w:rFonts w:ascii="Arial" w:eastAsia="Times New Roman" w:hAnsi="Arial" w:cs="Arial"/>
          <w:color w:val="000000"/>
          <w:lang w:eastAsia="en-GB"/>
        </w:rPr>
        <w:t>I give free of tax to the Camden, City, Islington &amp; Westminster Bereavement Service (Registered Charity No 1071144) the sum of [amount in words] (£____ [amount in figures]) to be used for their general charitable purposes, and I declare that the receipt of their Treasurer or other proper officer shall be a full and sufficient discharge.</w:t>
      </w:r>
    </w:p>
    <w:p w14:paraId="1688898F" w14:textId="77777777" w:rsidR="006A7DCF" w:rsidRPr="006A7DCF" w:rsidRDefault="006A7DCF" w:rsidP="006A7DCF">
      <w:pPr>
        <w:spacing w:before="100" w:beforeAutospacing="1" w:after="100" w:afterAutospacing="1"/>
        <w:rPr>
          <w:rFonts w:ascii="Arial" w:eastAsia="Times New Roman" w:hAnsi="Arial" w:cs="Arial"/>
          <w:color w:val="000000"/>
          <w:lang w:eastAsia="en-GB"/>
        </w:rPr>
      </w:pPr>
      <w:r w:rsidRPr="006A7DCF">
        <w:rPr>
          <w:rFonts w:ascii="Arial" w:eastAsia="Times New Roman" w:hAnsi="Arial" w:cs="Arial"/>
          <w:color w:val="000000"/>
          <w:lang w:eastAsia="en-GB"/>
        </w:rPr>
        <w:t>​</w:t>
      </w:r>
    </w:p>
    <w:p w14:paraId="3C5A39ED" w14:textId="5AD84540" w:rsidR="006A7DCF" w:rsidRPr="006A7DCF" w:rsidRDefault="006A7DCF" w:rsidP="006A7DCF">
      <w:pPr>
        <w:spacing w:before="100" w:beforeAutospacing="1" w:after="100" w:afterAutospacing="1"/>
        <w:outlineLvl w:val="3"/>
        <w:rPr>
          <w:rFonts w:ascii="Arial" w:eastAsia="Times New Roman" w:hAnsi="Arial" w:cs="Arial"/>
          <w:b/>
          <w:bCs/>
          <w:color w:val="000000"/>
          <w:lang w:eastAsia="en-GB"/>
        </w:rPr>
      </w:pPr>
      <w:r w:rsidRPr="006A7DCF">
        <w:rPr>
          <w:rFonts w:ascii="Arial" w:eastAsia="Times New Roman" w:hAnsi="Arial" w:cs="Arial"/>
          <w:b/>
          <w:bCs/>
          <w:color w:val="000000"/>
          <w:lang w:eastAsia="en-GB"/>
        </w:rPr>
        <w:t>Codicil</w:t>
      </w:r>
    </w:p>
    <w:p w14:paraId="6C6D0D64" w14:textId="77777777" w:rsidR="006A7DCF" w:rsidRPr="006A7DCF" w:rsidRDefault="006A7DCF" w:rsidP="006A7DCF">
      <w:pPr>
        <w:spacing w:before="100" w:beforeAutospacing="1" w:after="100" w:afterAutospacing="1" w:line="336" w:lineRule="atLeast"/>
        <w:rPr>
          <w:rFonts w:ascii="Arial" w:eastAsia="Times New Roman" w:hAnsi="Arial" w:cs="Arial"/>
          <w:color w:val="000000"/>
          <w:lang w:eastAsia="en-GB"/>
        </w:rPr>
      </w:pPr>
      <w:r w:rsidRPr="006A7DCF">
        <w:rPr>
          <w:rFonts w:ascii="Arial" w:eastAsia="Times New Roman" w:hAnsi="Arial" w:cs="Arial"/>
          <w:color w:val="000000"/>
          <w:lang w:eastAsia="en-GB"/>
        </w:rPr>
        <w:t>If you have already made a Will and now wish to add the Camden, City, Islington &amp; Westminster Bereavement Service as a beneficiary, you can ask a solicitor to help you complete a simple Codicil form. A Codicil is a legal document that is used to make minor changes to your Will. You will need to sign the form in the presence of two independent witnesses and should keep it in a safe place along with your Will. A beneficiary of your Will or their spouse or civil partner cannot witness your Codicil.</w:t>
      </w:r>
    </w:p>
    <w:p w14:paraId="2EA79C6E" w14:textId="77777777" w:rsidR="006A7DCF" w:rsidRPr="006A7DCF" w:rsidRDefault="006A7DCF" w:rsidP="006A7DCF">
      <w:pPr>
        <w:spacing w:before="100" w:beforeAutospacing="1" w:after="100" w:afterAutospacing="1"/>
        <w:rPr>
          <w:rFonts w:ascii="Arial" w:eastAsia="Times New Roman" w:hAnsi="Arial" w:cs="Arial"/>
          <w:color w:val="000000"/>
          <w:lang w:eastAsia="en-GB"/>
        </w:rPr>
      </w:pPr>
    </w:p>
    <w:p w14:paraId="6F28FF66" w14:textId="77777777" w:rsidR="006A7DCF" w:rsidRPr="006A7DCF" w:rsidRDefault="006A7DCF" w:rsidP="006A7DCF">
      <w:pPr>
        <w:spacing w:before="100" w:beforeAutospacing="1" w:after="100" w:afterAutospacing="1"/>
        <w:outlineLvl w:val="5"/>
        <w:rPr>
          <w:rFonts w:ascii="Arial" w:eastAsia="Times New Roman" w:hAnsi="Arial" w:cs="Arial"/>
          <w:b/>
          <w:bCs/>
          <w:color w:val="000000"/>
          <w:sz w:val="28"/>
          <w:szCs w:val="28"/>
          <w:lang w:eastAsia="en-GB"/>
        </w:rPr>
      </w:pPr>
      <w:r w:rsidRPr="006A7DCF">
        <w:rPr>
          <w:rFonts w:ascii="Arial" w:eastAsia="Times New Roman" w:hAnsi="Arial" w:cs="Arial"/>
          <w:b/>
          <w:bCs/>
          <w:color w:val="000000"/>
          <w:sz w:val="28"/>
          <w:szCs w:val="28"/>
          <w:lang w:eastAsia="en-GB"/>
        </w:rPr>
        <w:t>THANK YOU</w:t>
      </w:r>
    </w:p>
    <w:p w14:paraId="12DAEB49" w14:textId="77777777" w:rsidR="00D72F55" w:rsidRPr="006A7DCF" w:rsidRDefault="006A7DCF">
      <w:pPr>
        <w:rPr>
          <w:rFonts w:ascii="Arial" w:hAnsi="Arial" w:cs="Arial"/>
        </w:rPr>
      </w:pPr>
    </w:p>
    <w:sectPr w:rsidR="00D72F55" w:rsidRPr="006A7DCF" w:rsidSect="00D13F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CF"/>
    <w:rsid w:val="002C58D5"/>
    <w:rsid w:val="003536C0"/>
    <w:rsid w:val="00491AC4"/>
    <w:rsid w:val="006128D7"/>
    <w:rsid w:val="00683C13"/>
    <w:rsid w:val="006A7DCF"/>
    <w:rsid w:val="008029CE"/>
    <w:rsid w:val="009D74E5"/>
    <w:rsid w:val="00AB638F"/>
    <w:rsid w:val="00B73F5C"/>
    <w:rsid w:val="00D1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EC2B18"/>
  <w14:defaultImageDpi w14:val="32767"/>
  <w15:chartTrackingRefBased/>
  <w15:docId w15:val="{8454AA1B-3E73-1447-B257-F0518AAC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A7DCF"/>
    <w:pPr>
      <w:spacing w:before="100" w:beforeAutospacing="1" w:after="100" w:afterAutospacing="1"/>
      <w:outlineLvl w:val="3"/>
    </w:pPr>
    <w:rPr>
      <w:rFonts w:ascii="Times New Roman" w:eastAsia="Times New Roman" w:hAnsi="Times New Roman" w:cs="Times New Roman"/>
      <w:b/>
      <w:bCs/>
      <w:lang w:eastAsia="en-GB"/>
    </w:rPr>
  </w:style>
  <w:style w:type="paragraph" w:styleId="Heading6">
    <w:name w:val="heading 6"/>
    <w:basedOn w:val="Normal"/>
    <w:link w:val="Heading6Char"/>
    <w:uiPriority w:val="9"/>
    <w:qFormat/>
    <w:rsid w:val="006A7DC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7DCF"/>
    <w:rPr>
      <w:rFonts w:ascii="Times New Roman" w:eastAsia="Times New Roman" w:hAnsi="Times New Roman" w:cs="Times New Roman"/>
      <w:b/>
      <w:bCs/>
      <w:lang w:eastAsia="en-GB"/>
    </w:rPr>
  </w:style>
  <w:style w:type="character" w:customStyle="1" w:styleId="Heading6Char">
    <w:name w:val="Heading 6 Char"/>
    <w:basedOn w:val="DefaultParagraphFont"/>
    <w:link w:val="Heading6"/>
    <w:uiPriority w:val="9"/>
    <w:rsid w:val="006A7DCF"/>
    <w:rPr>
      <w:rFonts w:ascii="Times New Roman" w:eastAsia="Times New Roman" w:hAnsi="Times New Roman" w:cs="Times New Roman"/>
      <w:b/>
      <w:bCs/>
      <w:sz w:val="15"/>
      <w:szCs w:val="15"/>
      <w:lang w:eastAsia="en-GB"/>
    </w:rPr>
  </w:style>
  <w:style w:type="character" w:customStyle="1" w:styleId="color34">
    <w:name w:val="color_34"/>
    <w:basedOn w:val="DefaultParagraphFont"/>
    <w:rsid w:val="006A7DCF"/>
  </w:style>
  <w:style w:type="paragraph" w:customStyle="1" w:styleId="font8">
    <w:name w:val="font_8"/>
    <w:basedOn w:val="Normal"/>
    <w:rsid w:val="006A7DCF"/>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6A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Ching-Li Chew</dc:creator>
  <cp:keywords/>
  <dc:description/>
  <cp:lastModifiedBy>Ching-Li Chew</cp:lastModifiedBy>
  <cp:revision>1</cp:revision>
  <dcterms:created xsi:type="dcterms:W3CDTF">2020-05-27T14:56:00Z</dcterms:created>
  <dcterms:modified xsi:type="dcterms:W3CDTF">2020-05-27T14:57:00Z</dcterms:modified>
</cp:coreProperties>
</file>